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令和４年度　月形町農業集落排水事業特別会計　財政事情（令和５年３月３１日現在）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令和４年度　執行状況</w:t>
      </w:r>
    </w:p>
    <w:p>
      <w:pPr>
        <w:pStyle w:val="15"/>
        <w:numPr>
          <w:numId w:val="0"/>
        </w:numPr>
        <w:ind w:leftChars="0" w:firstLineChars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歳入（令和４年１０月１日～令和５年３月３１日）　　　　　　</w:t>
      </w:r>
      <w:r>
        <w:rPr>
          <w:rFonts w:hint="eastAsia"/>
        </w:rPr>
        <w:t xml:space="preserve">     </w:t>
      </w:r>
    </w:p>
    <w:tbl>
      <w:tblPr>
        <w:tblStyle w:val="11"/>
        <w:tblW w:w="8505" w:type="dxa"/>
        <w:tblInd w:w="24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1843"/>
        <w:gridCol w:w="1559"/>
        <w:gridCol w:w="1559"/>
        <w:gridCol w:w="1276"/>
      </w:tblGrid>
      <w:tr>
        <w:trPr>
          <w:trHeight w:val="474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33,505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30.8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16,791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50.1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道支出金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5,300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40,990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37.7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18,216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44.4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257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諸収入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4,594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843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24,200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22.2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24,200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108,846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59,207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歳出（令和４年１０月１日～令和５年３月３１日）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tbl>
      <w:tblPr>
        <w:tblStyle w:val="11"/>
        <w:tblW w:w="8505" w:type="dxa"/>
        <w:tblInd w:w="24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1843"/>
        <w:gridCol w:w="1559"/>
        <w:gridCol w:w="1559"/>
        <w:gridCol w:w="1276"/>
      </w:tblGrid>
      <w:tr>
        <w:trPr>
          <w:trHeight w:val="501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60,706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55.8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44,961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74.0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農林水産業費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11,130</w:t>
            </w:r>
            <w:r>
              <w:rPr>
                <w:rFonts w:hint="eastAsia" w:ascii="ＭＳ 明朝" w:hAnsi="ＭＳ 明朝" w:eastAsia="ＭＳ 明朝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10.2</w:t>
            </w: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10,622</w:t>
            </w:r>
            <w:r>
              <w:rPr>
                <w:rFonts w:hint="eastAsia" w:ascii="ＭＳ 明朝" w:hAnsi="ＭＳ 明朝" w:eastAsia="ＭＳ 明朝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95.4</w:t>
            </w: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36,510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33.6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18,219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49.9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843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Chars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0.4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108,846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73,802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町債及び一時借入金の現在高（令和５年３月３１日現在）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241" w:tblpY="50"/>
        <w:tblW w:w="534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41"/>
        <w:gridCol w:w="3003"/>
      </w:tblGrid>
      <w:tr>
        <w:trPr>
          <w:trHeight w:val="285" w:hRule="atLeast"/>
        </w:trPr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　目</w:t>
            </w:r>
          </w:p>
        </w:tc>
        <w:tc>
          <w:tcPr>
            <w:tcW w:w="30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金　額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204,811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一時借入金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558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6CA6230"/>
    <w:lvl w:ilvl="0" w:tplc="09ECF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1</Pages>
  <Words>82</Words>
  <Characters>472</Characters>
  <Application>JUST Note</Application>
  <Lines>89</Lines>
  <Paragraphs>79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hariya.tatsuki</dc:creator>
  <cp:lastModifiedBy>sato.tomoya</cp:lastModifiedBy>
  <cp:lastPrinted>2023-12-27T07:49:56Z</cp:lastPrinted>
  <dcterms:created xsi:type="dcterms:W3CDTF">2015-10-26T01:18:00Z</dcterms:created>
  <dcterms:modified xsi:type="dcterms:W3CDTF">2023-02-16T07:54:29Z</dcterms:modified>
  <cp:revision>13</cp:revision>
</cp:coreProperties>
</file>